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Spec="center" w:tblpY="-1440"/>
        <w:tblW w:w="16727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2268"/>
        <w:gridCol w:w="2693"/>
        <w:gridCol w:w="2552"/>
        <w:gridCol w:w="2693"/>
        <w:gridCol w:w="2268"/>
        <w:gridCol w:w="2273"/>
      </w:tblGrid>
      <w:tr w:rsidR="002D48A0" w:rsidRPr="00956D4D" w:rsidTr="00334DC9">
        <w:trPr>
          <w:trHeight w:val="286"/>
        </w:trPr>
        <w:tc>
          <w:tcPr>
            <w:tcW w:w="16727" w:type="dxa"/>
            <w:gridSpan w:val="8"/>
          </w:tcPr>
          <w:p w:rsidR="002D48A0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8A0" w:rsidRPr="00AD4969" w:rsidRDefault="002D48A0" w:rsidP="00334D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D4D">
              <w:rPr>
                <w:rFonts w:ascii="Times New Roman" w:hAnsi="Times New Roman" w:cs="Times New Roman"/>
                <w:b/>
              </w:rPr>
              <w:t>DR. BHUPENDRANATH DUTTA SMRITI  MAHAVIDYALAYA</w:t>
            </w:r>
          </w:p>
          <w:p w:rsidR="002D48A0" w:rsidRPr="00956D4D" w:rsidRDefault="00AD56CB" w:rsidP="00334D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HATGOBINDA</w:t>
            </w:r>
            <w:r w:rsidR="002D48A0" w:rsidRPr="00956D4D">
              <w:rPr>
                <w:rFonts w:ascii="Times New Roman" w:hAnsi="Times New Roman" w:cs="Times New Roman"/>
                <w:b/>
              </w:rPr>
              <w:t>PUR ,PURBA BARDHAMAN</w:t>
            </w:r>
          </w:p>
          <w:p w:rsidR="002D48A0" w:rsidRPr="00956D4D" w:rsidRDefault="00AD56CB" w:rsidP="00334D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 ROUTINE</w:t>
            </w:r>
            <w:r w:rsidR="002D48A0" w:rsidRPr="00956D4D">
              <w:rPr>
                <w:rFonts w:ascii="Times New Roman" w:hAnsi="Times New Roman" w:cs="Times New Roman"/>
                <w:b/>
              </w:rPr>
              <w:t xml:space="preserve"> FO</w:t>
            </w:r>
            <w:r>
              <w:rPr>
                <w:rFonts w:ascii="Times New Roman" w:hAnsi="Times New Roman" w:cs="Times New Roman"/>
                <w:b/>
              </w:rPr>
              <w:t>R B.COM</w:t>
            </w:r>
            <w:r w:rsidR="00D02BBF">
              <w:rPr>
                <w:rFonts w:ascii="Times New Roman" w:hAnsi="Times New Roman" w:cs="Times New Roman"/>
                <w:b/>
              </w:rPr>
              <w:t xml:space="preserve"> (HONS+GENERAL) W.E.F  8/8</w:t>
            </w:r>
            <w:r w:rsidR="002D48A0" w:rsidRPr="00956D4D">
              <w:rPr>
                <w:rFonts w:ascii="Times New Roman" w:hAnsi="Times New Roman" w:cs="Times New Roman"/>
                <w:b/>
              </w:rPr>
              <w:t>/2024</w:t>
            </w:r>
          </w:p>
          <w:p w:rsidR="002D48A0" w:rsidRPr="00956D4D" w:rsidRDefault="00AD56CB" w:rsidP="00334D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SESSION 2023-2024</w:t>
            </w:r>
          </w:p>
          <w:p w:rsidR="002D48A0" w:rsidRPr="00956D4D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(  SEMESTER: I &amp; III &amp; V</w:t>
            </w:r>
            <w:r w:rsidR="002D48A0" w:rsidRPr="00956D4D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2D48A0" w:rsidRPr="00956D4D" w:rsidTr="00D02BBF">
        <w:trPr>
          <w:trHeight w:val="286"/>
        </w:trPr>
        <w:tc>
          <w:tcPr>
            <w:tcW w:w="1413" w:type="dxa"/>
          </w:tcPr>
          <w:p w:rsidR="002D48A0" w:rsidRPr="00956D4D" w:rsidRDefault="002D48A0" w:rsidP="00334DC9">
            <w:pPr>
              <w:ind w:left="-1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567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10.30-11.30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11.30-12.30</w:t>
            </w:r>
          </w:p>
        </w:tc>
        <w:tc>
          <w:tcPr>
            <w:tcW w:w="2552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1230-1.30</w:t>
            </w:r>
          </w:p>
        </w:tc>
        <w:tc>
          <w:tcPr>
            <w:tcW w:w="269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1.30-2.30</w:t>
            </w:r>
          </w:p>
        </w:tc>
        <w:tc>
          <w:tcPr>
            <w:tcW w:w="2268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2.30-3.30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3.30-4.30</w:t>
            </w:r>
          </w:p>
        </w:tc>
      </w:tr>
      <w:tr w:rsidR="002D48A0" w:rsidRPr="00956D4D" w:rsidTr="00D02BBF">
        <w:trPr>
          <w:trHeight w:val="214"/>
        </w:trPr>
        <w:tc>
          <w:tcPr>
            <w:tcW w:w="1413" w:type="dxa"/>
            <w:vMerge w:val="restart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D4D"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567" w:type="dxa"/>
          </w:tcPr>
          <w:p w:rsidR="002D48A0" w:rsidRPr="00956D4D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</w:tcPr>
          <w:p w:rsidR="002D48A0" w:rsidRPr="00956D4D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Business Math &amp;Stat</w:t>
            </w:r>
            <w:r w:rsidR="004430D1">
              <w:rPr>
                <w:rFonts w:ascii="Times New Roman" w:hAnsi="Times New Roman" w:cs="Times New Roman"/>
                <w:sz w:val="18"/>
                <w:szCs w:val="18"/>
              </w:rPr>
              <w:t xml:space="preserve"> (IG)</w:t>
            </w:r>
          </w:p>
        </w:tc>
        <w:tc>
          <w:tcPr>
            <w:tcW w:w="2693" w:type="dxa"/>
          </w:tcPr>
          <w:p w:rsidR="002D48A0" w:rsidRPr="00956D4D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B14B6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B14B67">
              <w:rPr>
                <w:rFonts w:ascii="Times New Roman" w:hAnsi="Times New Roman" w:cs="Times New Roman"/>
                <w:sz w:val="18"/>
                <w:szCs w:val="18"/>
              </w:rPr>
              <w:t>(NR</w:t>
            </w:r>
            <w:r w:rsidR="00F94C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2D48A0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E-Commerce(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 w:rsidR="00F94C21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2D48A0" w:rsidRPr="00257848" w:rsidRDefault="00CF517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Fundamental of Accounting(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2D48A0" w:rsidRPr="00956D4D" w:rsidRDefault="00B14B67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AECC</w:t>
            </w:r>
          </w:p>
        </w:tc>
        <w:tc>
          <w:tcPr>
            <w:tcW w:w="2273" w:type="dxa"/>
          </w:tcPr>
          <w:p w:rsidR="002D48A0" w:rsidRPr="00956D4D" w:rsidRDefault="002D48A0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361"/>
        </w:trPr>
        <w:tc>
          <w:tcPr>
            <w:tcW w:w="1413" w:type="dxa"/>
            <w:vMerge/>
          </w:tcPr>
          <w:p w:rsidR="00D02BBF" w:rsidRPr="00956D4D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268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(AR</w:t>
            </w:r>
            <w:r w:rsidR="00F94C21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Entrepreneurship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Develpoment</w:t>
            </w:r>
            <w:proofErr w:type="spellEnd"/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4C21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  <w:r w:rsidR="00F94C21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Cost Accounting 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F94C21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NR</w:t>
            </w:r>
            <w:r w:rsidR="00F94C21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Cost Accounting 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F94C21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NR</w:t>
            </w:r>
            <w:r w:rsidR="00F94C21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274"/>
        </w:trPr>
        <w:tc>
          <w:tcPr>
            <w:tcW w:w="1413" w:type="dxa"/>
            <w:vMerge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Taxation I(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Management Accounting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2A3C0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Indian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Finacial</w:t>
            </w:r>
            <w:proofErr w:type="spellEnd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System(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B14B67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Indian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Finacial</w:t>
            </w:r>
            <w:proofErr w:type="spellEnd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System(AR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355"/>
        </w:trPr>
        <w:tc>
          <w:tcPr>
            <w:tcW w:w="1413" w:type="dxa"/>
            <w:vMerge w:val="restart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</w:tcPr>
          <w:p w:rsidR="009F5CE8" w:rsidRPr="00257848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D02BBF" w:rsidRPr="00257848" w:rsidRDefault="009F5CE8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AR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E-Commerce(</w:t>
            </w:r>
            <w:r w:rsidR="00644266" w:rsidRPr="00257848">
              <w:rPr>
                <w:rFonts w:ascii="Times New Roman" w:hAnsi="Times New Roman" w:cs="Times New Roman"/>
                <w:sz w:val="18"/>
                <w:szCs w:val="18"/>
              </w:rPr>
              <w:t>SM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CF517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Fundamental of Accounting(</w:t>
            </w:r>
            <w:r w:rsidR="00B14B67" w:rsidRPr="00257848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B14B67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VAC</w:t>
            </w:r>
          </w:p>
        </w:tc>
        <w:tc>
          <w:tcPr>
            <w:tcW w:w="2273" w:type="dxa"/>
          </w:tcPr>
          <w:p w:rsidR="00D02BBF" w:rsidRPr="00257848" w:rsidRDefault="00644266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E-Commerce(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02BBF" w:rsidRPr="00257848" w:rsidTr="00D02BBF">
        <w:trPr>
          <w:trHeight w:val="366"/>
        </w:trPr>
        <w:tc>
          <w:tcPr>
            <w:tcW w:w="1413" w:type="dxa"/>
            <w:vMerge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268" w:type="dxa"/>
          </w:tcPr>
          <w:p w:rsidR="00D02BBF" w:rsidRPr="00257848" w:rsidRDefault="007A3F9B" w:rsidP="007A3F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Entrepreneurship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Develpoment</w:t>
            </w:r>
            <w:proofErr w:type="spellEnd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(AR)</w:t>
            </w:r>
          </w:p>
        </w:tc>
        <w:tc>
          <w:tcPr>
            <w:tcW w:w="2693" w:type="dxa"/>
          </w:tcPr>
          <w:p w:rsidR="00D02BBF" w:rsidRPr="00257848" w:rsidRDefault="007A3F9B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Financial Accounting –II (MR)</w:t>
            </w:r>
          </w:p>
        </w:tc>
        <w:tc>
          <w:tcPr>
            <w:tcW w:w="2552" w:type="dxa"/>
          </w:tcPr>
          <w:p w:rsidR="00D02BBF" w:rsidRPr="00257848" w:rsidRDefault="00A4519A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Cost Accounting –II (SG)</w:t>
            </w: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687F57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AECC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363"/>
        </w:trPr>
        <w:tc>
          <w:tcPr>
            <w:tcW w:w="1413" w:type="dxa"/>
            <w:vMerge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Taxation I(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SM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A4519A" w:rsidP="00A45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Management Accounting( NR)</w:t>
            </w:r>
          </w:p>
        </w:tc>
        <w:tc>
          <w:tcPr>
            <w:tcW w:w="2552" w:type="dxa"/>
          </w:tcPr>
          <w:p w:rsidR="00D02BBF" w:rsidRPr="00257848" w:rsidRDefault="00A4519A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Auditing (AR)</w:t>
            </w:r>
          </w:p>
        </w:tc>
        <w:tc>
          <w:tcPr>
            <w:tcW w:w="2693" w:type="dxa"/>
          </w:tcPr>
          <w:p w:rsidR="00D02BBF" w:rsidRPr="00257848" w:rsidRDefault="00D6577E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Taxation I(MR)</w:t>
            </w:r>
          </w:p>
        </w:tc>
        <w:tc>
          <w:tcPr>
            <w:tcW w:w="2268" w:type="dxa"/>
          </w:tcPr>
          <w:p w:rsidR="00D02BBF" w:rsidRPr="00257848" w:rsidRDefault="00D6577E" w:rsidP="00D65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Indian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Finacial</w:t>
            </w:r>
            <w:proofErr w:type="spellEnd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System(SG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445"/>
        </w:trPr>
        <w:tc>
          <w:tcPr>
            <w:tcW w:w="1413" w:type="dxa"/>
            <w:vMerge w:val="restart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</w:tcPr>
          <w:p w:rsidR="009F5CE8" w:rsidRPr="00257848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D02BBF" w:rsidRPr="00257848" w:rsidRDefault="009F5CE8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AR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E-Commerce(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SM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CF517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Fundamental of Accounting(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687F57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VAC</w:t>
            </w:r>
          </w:p>
        </w:tc>
        <w:tc>
          <w:tcPr>
            <w:tcW w:w="227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E-Commerce(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02BBF" w:rsidRPr="00257848" w:rsidTr="00D02BBF">
        <w:trPr>
          <w:trHeight w:val="382"/>
        </w:trPr>
        <w:tc>
          <w:tcPr>
            <w:tcW w:w="1413" w:type="dxa"/>
            <w:vMerge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268" w:type="dxa"/>
          </w:tcPr>
          <w:p w:rsidR="00D02BBF" w:rsidRPr="00257848" w:rsidRDefault="00D02BBF" w:rsidP="007A3F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Entrepreneurship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Develpoment</w:t>
            </w:r>
            <w:proofErr w:type="spellEnd"/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A3F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SM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Cost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687F57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AECC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518"/>
        </w:trPr>
        <w:tc>
          <w:tcPr>
            <w:tcW w:w="1413" w:type="dxa"/>
            <w:vMerge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2BBF" w:rsidRPr="00257848" w:rsidRDefault="002A3C0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Auditing 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Taxation I(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Management Accounting(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SM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2A3C0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Indian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Finacial</w:t>
            </w:r>
            <w:proofErr w:type="spellEnd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System(</w:t>
            </w:r>
            <w:r w:rsidR="007A3F9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384"/>
        </w:trPr>
        <w:tc>
          <w:tcPr>
            <w:tcW w:w="1413" w:type="dxa"/>
            <w:vMerge w:val="restart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E-Commerce(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SM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Business Math &amp;Stat(IG)</w:t>
            </w:r>
          </w:p>
        </w:tc>
        <w:tc>
          <w:tcPr>
            <w:tcW w:w="2268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AECC</w:t>
            </w:r>
          </w:p>
        </w:tc>
        <w:tc>
          <w:tcPr>
            <w:tcW w:w="227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E-Commerce(AR)</w:t>
            </w:r>
          </w:p>
        </w:tc>
      </w:tr>
      <w:tr w:rsidR="00D02BBF" w:rsidRPr="00257848" w:rsidTr="00D02BBF">
        <w:trPr>
          <w:trHeight w:val="391"/>
        </w:trPr>
        <w:tc>
          <w:tcPr>
            <w:tcW w:w="1413" w:type="dxa"/>
            <w:vMerge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268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Entrepreneurship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Develpoment</w:t>
            </w:r>
            <w:proofErr w:type="spellEnd"/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SM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Cost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AR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CF517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Fundamental of Finance(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687F57" w:rsidP="00334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VAC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327"/>
        </w:trPr>
        <w:tc>
          <w:tcPr>
            <w:tcW w:w="1413" w:type="dxa"/>
            <w:vMerge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Management Accounting(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1E696D" w:rsidP="001E69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Auditing (MR)</w:t>
            </w:r>
          </w:p>
        </w:tc>
        <w:tc>
          <w:tcPr>
            <w:tcW w:w="2693" w:type="dxa"/>
          </w:tcPr>
          <w:p w:rsidR="00D02BBF" w:rsidRPr="00257848" w:rsidRDefault="002A3C0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Indian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Finacial</w:t>
            </w:r>
            <w:proofErr w:type="spellEnd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System</w:t>
            </w:r>
            <w:r w:rsidR="00CF517F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SM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1E696D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Taxation I(SG)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408"/>
        </w:trPr>
        <w:tc>
          <w:tcPr>
            <w:tcW w:w="1413" w:type="dxa"/>
            <w:vMerge w:val="restart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</w:tcPr>
          <w:p w:rsidR="00D02BBF" w:rsidRPr="00257848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E-Commerce(</w:t>
            </w:r>
            <w:r w:rsidR="007A3F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bookmarkStart w:id="0" w:name="_GoBack"/>
            <w:bookmarkEnd w:id="0"/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SG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687F57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VAC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402"/>
        </w:trPr>
        <w:tc>
          <w:tcPr>
            <w:tcW w:w="1413" w:type="dxa"/>
            <w:vMerge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268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Cost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SG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CF517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Fundamental of Finance 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54399F" w:rsidP="00334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Entrepreneurship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Develpoment</w:t>
            </w:r>
            <w:proofErr w:type="spellEnd"/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MR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391"/>
        </w:trPr>
        <w:tc>
          <w:tcPr>
            <w:tcW w:w="1413" w:type="dxa"/>
            <w:vMerge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Taxation I(</w:t>
            </w:r>
            <w:r w:rsidR="007A3F9B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Management Accounting(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2A3C0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Auditing 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2A3C0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Indian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Finacial</w:t>
            </w:r>
            <w:proofErr w:type="spellEnd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System(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398"/>
        </w:trPr>
        <w:tc>
          <w:tcPr>
            <w:tcW w:w="1413" w:type="dxa"/>
            <w:vMerge w:val="restart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E-Commerce(SM)</w:t>
            </w: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Business Math &amp;Stat(IG)</w:t>
            </w:r>
          </w:p>
        </w:tc>
        <w:tc>
          <w:tcPr>
            <w:tcW w:w="2552" w:type="dxa"/>
          </w:tcPr>
          <w:p w:rsidR="00D02BBF" w:rsidRPr="00257848" w:rsidRDefault="00613175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E-Commerce</w:t>
            </w:r>
            <w:r w:rsidR="00CF517F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(SG)</w:t>
            </w:r>
          </w:p>
        </w:tc>
        <w:tc>
          <w:tcPr>
            <w:tcW w:w="2268" w:type="dxa"/>
          </w:tcPr>
          <w:p w:rsidR="00D02BBF" w:rsidRPr="00257848" w:rsidRDefault="00687F57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VAC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257848" w:rsidTr="00D02BBF">
        <w:trPr>
          <w:trHeight w:val="283"/>
        </w:trPr>
        <w:tc>
          <w:tcPr>
            <w:tcW w:w="1413" w:type="dxa"/>
            <w:vMerge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268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Financial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SG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4430D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Cost Accounting 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SM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CF517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Fundamental of Finance 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SM</w:t>
            </w: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Entrepreneurship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Develpoment</w:t>
            </w:r>
            <w:proofErr w:type="spellEnd"/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3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BBF" w:rsidRPr="00E7278B" w:rsidTr="00D02BBF">
        <w:trPr>
          <w:trHeight w:val="352"/>
        </w:trPr>
        <w:tc>
          <w:tcPr>
            <w:tcW w:w="1413" w:type="dxa"/>
            <w:vMerge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D02BBF" w:rsidRPr="00257848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02BBF" w:rsidRPr="00257848" w:rsidRDefault="002A3C0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Indian </w:t>
            </w:r>
            <w:proofErr w:type="spellStart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Finacial</w:t>
            </w:r>
            <w:proofErr w:type="spellEnd"/>
            <w:r w:rsidRPr="00257848">
              <w:rPr>
                <w:rFonts w:ascii="Times New Roman" w:hAnsi="Times New Roman" w:cs="Times New Roman"/>
                <w:sz w:val="18"/>
                <w:szCs w:val="18"/>
              </w:rPr>
              <w:t xml:space="preserve"> System(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D02BBF" w:rsidRPr="00257848" w:rsidRDefault="002A3C01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Auditing 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SG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02BBF" w:rsidRPr="00257848" w:rsidRDefault="0054399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Management Accounting(</w:t>
            </w:r>
            <w:r w:rsidR="00687F57" w:rsidRPr="0025784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D02BBF" w:rsidRPr="00E7278B" w:rsidRDefault="00687F57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848">
              <w:rPr>
                <w:rFonts w:ascii="Times New Roman" w:hAnsi="Times New Roman" w:cs="Times New Roman"/>
                <w:sz w:val="18"/>
                <w:szCs w:val="18"/>
              </w:rPr>
              <w:t>Auditing(SM</w:t>
            </w:r>
            <w:r w:rsidR="009F5CE8" w:rsidRPr="0025784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73" w:type="dxa"/>
          </w:tcPr>
          <w:p w:rsidR="00D02BBF" w:rsidRPr="00E7278B" w:rsidRDefault="00D02BBF" w:rsidP="00334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48A0" w:rsidRPr="00E7278B" w:rsidRDefault="002D48A0" w:rsidP="002D48A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52168" w:rsidRDefault="00E52168"/>
    <w:sectPr w:rsidR="00E52168" w:rsidSect="009D27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A0"/>
    <w:rsid w:val="001E696D"/>
    <w:rsid w:val="00257848"/>
    <w:rsid w:val="002A3C01"/>
    <w:rsid w:val="002D48A0"/>
    <w:rsid w:val="004430D1"/>
    <w:rsid w:val="0054399F"/>
    <w:rsid w:val="00613175"/>
    <w:rsid w:val="00644266"/>
    <w:rsid w:val="00687F57"/>
    <w:rsid w:val="007A3F9B"/>
    <w:rsid w:val="009C3747"/>
    <w:rsid w:val="009F5CE8"/>
    <w:rsid w:val="00A4519A"/>
    <w:rsid w:val="00AD56CB"/>
    <w:rsid w:val="00B14B67"/>
    <w:rsid w:val="00CF517F"/>
    <w:rsid w:val="00D02BBF"/>
    <w:rsid w:val="00D6577E"/>
    <w:rsid w:val="00E52168"/>
    <w:rsid w:val="00F9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D2A3D-CB40-4FD0-AB53-5C18E9D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2024-07-30T09:01:00Z</dcterms:created>
  <dcterms:modified xsi:type="dcterms:W3CDTF">2024-09-04T09:03:00Z</dcterms:modified>
</cp:coreProperties>
</file>